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PROVOZNÍ ŘÁD ŠJ PŘI MŠ PAČEJOV</w:t>
      </w:r>
    </w:p>
    <w:p>
      <w:pPr>
        <w:pStyle w:val="ListParagraph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ŠJ poskytuje stravu pro děti z MŠ, zaměstnance MŠ a cizí strávníky.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Děti i zaměstnanci odebírají jídlo v prostorách MŠ, k tomuto určených.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Cizí strávníci se mohou stravovat v prostorách ŠJ, k tomuto určených, nebo si nosí jídlo v jídlonosičích domů.</w:t>
      </w:r>
    </w:p>
    <w:p>
      <w:pPr>
        <w:pStyle w:val="ListParagraph"/>
        <w:numPr>
          <w:ilvl w:val="0"/>
          <w:numId w:val="0"/>
        </w:numPr>
        <w:ind w:left="720" w:hanging="0"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 xml:space="preserve">Výdej jídla pro cizí strávníky a neodhlášené děti: od </w:t>
      </w:r>
      <w:r>
        <w:rPr>
          <w:b/>
        </w:rPr>
        <w:t>10 : 30</w:t>
      </w:r>
      <w:r>
        <w:rPr/>
        <w:t xml:space="preserve"> do </w:t>
      </w:r>
      <w:r>
        <w:rPr>
          <w:b/>
        </w:rPr>
        <w:t>11 : 00</w:t>
      </w:r>
      <w:r>
        <w:rPr/>
        <w:t xml:space="preserve"> hod.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 xml:space="preserve">Výdej jídla pro děti MŠ: ranní svačiny </w:t>
      </w:r>
      <w:r>
        <w:rPr>
          <w:b/>
        </w:rPr>
        <w:t>8 : 30</w:t>
      </w:r>
      <w:r>
        <w:rPr/>
        <w:t xml:space="preserve"> hod.</w:t>
      </w:r>
    </w:p>
    <w:p>
      <w:pPr>
        <w:pStyle w:val="ListParagraph"/>
        <w:jc w:val="both"/>
        <w:rPr/>
      </w:pPr>
      <w:r>
        <w:rPr/>
        <w:t xml:space="preserve">                                           </w:t>
      </w:r>
      <w:r>
        <w:rPr/>
        <w:t xml:space="preserve">oběd </w:t>
      </w:r>
      <w:r>
        <w:rPr>
          <w:b/>
        </w:rPr>
        <w:t>11 : 30 – 12 : 00</w:t>
      </w:r>
      <w:r>
        <w:rPr/>
        <w:t xml:space="preserve"> hod.</w:t>
      </w:r>
    </w:p>
    <w:p>
      <w:pPr>
        <w:pStyle w:val="ListParagraph"/>
        <w:jc w:val="both"/>
        <w:rPr/>
      </w:pPr>
      <w:r>
        <w:rPr/>
        <w:t xml:space="preserve">                                           </w:t>
      </w:r>
      <w:r>
        <w:rPr/>
        <w:t xml:space="preserve">odpolední svačina </w:t>
      </w:r>
      <w:r>
        <w:rPr>
          <w:b/>
        </w:rPr>
        <w:t>13 : 45</w:t>
      </w:r>
      <w:r>
        <w:rPr/>
        <w:t xml:space="preserve"> hod.</w:t>
      </w:r>
    </w:p>
    <w:p>
      <w:pPr>
        <w:pStyle w:val="ListParagraph"/>
        <w:ind w:left="720" w:hanging="0"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Cena oběda pro cizí strávníky</w:t>
      </w:r>
      <w:r>
        <w:rPr>
          <w:b/>
        </w:rPr>
        <w:t>:  73</w:t>
      </w:r>
      <w:r>
        <w:rPr/>
        <w:t>,-Kč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Cena oběda pro zaměstnance</w:t>
      </w:r>
      <w:r>
        <w:rPr>
          <w:b/>
        </w:rPr>
        <w:t>: 43,-</w:t>
      </w:r>
      <w:r>
        <w:rPr/>
        <w:t>Kč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 xml:space="preserve">Cena ranní a odpolední svačiny: děti do 6 let </w:t>
      </w:r>
      <w:r>
        <w:rPr>
          <w:b/>
          <w:bCs/>
        </w:rPr>
        <w:t>11</w:t>
      </w:r>
      <w:r>
        <w:rPr>
          <w:b/>
        </w:rPr>
        <w:t>,</w:t>
      </w:r>
      <w:r>
        <w:rPr/>
        <w:t>-Kč</w:t>
      </w:r>
    </w:p>
    <w:p>
      <w:pPr>
        <w:pStyle w:val="ListParagraph"/>
        <w:jc w:val="both"/>
        <w:rPr/>
      </w:pPr>
      <w:r>
        <w:rPr/>
        <w:t xml:space="preserve">                                                          </w:t>
      </w:r>
      <w:r>
        <w:rPr/>
        <w:t xml:space="preserve">děti od 7 let </w:t>
      </w:r>
      <w:r>
        <w:rPr>
          <w:b/>
          <w:bCs/>
        </w:rPr>
        <w:t>12</w:t>
      </w:r>
      <w:r>
        <w:rPr>
          <w:b/>
        </w:rPr>
        <w:t>,</w:t>
      </w:r>
      <w:r>
        <w:rPr/>
        <w:t>-Kč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 xml:space="preserve">Cena oběda: děti do 6 let </w:t>
      </w:r>
      <w:r>
        <w:rPr>
          <w:b/>
          <w:bCs/>
        </w:rPr>
        <w:t>29</w:t>
      </w:r>
      <w:r>
        <w:rPr>
          <w:b/>
        </w:rPr>
        <w:t>,-</w:t>
      </w:r>
      <w:r>
        <w:rPr/>
        <w:t>Kč</w:t>
      </w:r>
    </w:p>
    <w:p>
      <w:pPr>
        <w:pStyle w:val="ListParagraph"/>
        <w:jc w:val="both"/>
        <w:rPr/>
      </w:pPr>
      <w:r>
        <w:rPr/>
        <w:t xml:space="preserve">                       </w:t>
      </w:r>
      <w:r>
        <w:rPr/>
        <w:t xml:space="preserve">děti nad 7let </w:t>
      </w:r>
      <w:r>
        <w:rPr>
          <w:b/>
          <w:bCs/>
        </w:rPr>
        <w:t>30</w:t>
      </w:r>
      <w:r>
        <w:rPr>
          <w:b/>
        </w:rPr>
        <w:t>,-</w:t>
      </w:r>
      <w:r>
        <w:rPr/>
        <w:t>Kč</w:t>
      </w:r>
    </w:p>
    <w:p>
      <w:pPr>
        <w:pStyle w:val="ListParagraph"/>
        <w:jc w:val="both"/>
        <w:rPr/>
      </w:pPr>
      <w:r>
        <w:rPr/>
        <w:t>Pitný režim</w:t>
      </w:r>
      <w:r>
        <w:rPr>
          <w:b/>
        </w:rPr>
        <w:t>: 4</w:t>
      </w:r>
      <w:r>
        <w:rPr/>
        <w:t>-Kč</w:t>
      </w:r>
    </w:p>
    <w:p>
      <w:pPr>
        <w:pStyle w:val="ListParagraph"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Cizí strávníci platí stravné inkasním způsobem.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Zaměstnanci platí stravu, odečtením částky z mzdy.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 xml:space="preserve">Rodiče dětí platí stravné inkasním způsobem.  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Odhlašování obědů: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 xml:space="preserve">pouze na telefonním čísle </w:t>
      </w:r>
      <w:r>
        <w:rPr>
          <w:b/>
          <w:u w:val="single"/>
        </w:rPr>
        <w:t xml:space="preserve">376 595 190 </w:t>
      </w:r>
      <w:r>
        <w:rPr/>
        <w:t>( ne pedagogům)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oběd lze odhlásit nejpozději pro následující den do 13:30 hod.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pokud dítě náhle onemocní lze si oběd vyzvednout do vlastních jídlonosičů, opět v čase od 10:30 do 11:00 hod., později oběd již nebude vydán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první den nemoci účtujeme přesnídávku a oběd s pitným režimem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>
          <w:b/>
        </w:rPr>
        <w:t>povinností rodičů, je po nemoci nahlásit, kdy dítě přijde do školy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jídelníček je k dispozici na webových stránkách MŠ a  v šatnách MŠ</w:t>
      </w:r>
    </w:p>
    <w:p>
      <w:pPr>
        <w:pStyle w:val="ListParagraph"/>
        <w:ind w:hanging="0"/>
        <w:jc w:val="both"/>
        <w:rPr/>
      </w:pPr>
      <w:r>
        <w:rPr/>
      </w:r>
    </w:p>
    <w:p>
      <w:pPr>
        <w:pStyle w:val="ListParagraph"/>
        <w:ind w:hanging="0"/>
        <w:jc w:val="both"/>
        <w:rPr>
          <w:rFonts w:ascii="Arial Black" w:hAnsi="Arial Black"/>
          <w:b/>
          <w:b/>
          <w:bCs/>
          <w:sz w:val="24"/>
          <w:szCs w:val="24"/>
        </w:rPr>
      </w:pPr>
      <w:r>
        <w:rPr>
          <w:rFonts w:ascii="Arial Black" w:hAnsi="Arial Black"/>
          <w:b/>
          <w:bCs/>
          <w:sz w:val="24"/>
          <w:szCs w:val="24"/>
        </w:rPr>
        <w:t>Platnost provozního řádu: od 1. 9. 2023</w:t>
      </w:r>
    </w:p>
    <w:p>
      <w:pPr>
        <w:pStyle w:val="ListParagraph"/>
        <w:numPr>
          <w:ilvl w:val="0"/>
          <w:numId w:val="0"/>
        </w:numPr>
        <w:ind w:left="1080" w:hanging="0"/>
        <w:jc w:val="both"/>
        <w:rPr/>
      </w:pPr>
      <w:r>
        <w:rPr/>
      </w:r>
    </w:p>
    <w:p>
      <w:pPr>
        <w:pStyle w:val="Normal"/>
        <w:numPr>
          <w:ilvl w:val="0"/>
          <w:numId w:val="0"/>
        </w:numPr>
        <w:ind w:left="1080" w:hanging="0"/>
        <w:rPr/>
      </w:pPr>
      <w:r>
        <w:rPr/>
      </w:r>
    </w:p>
    <w:p>
      <w:pPr>
        <w:pStyle w:val="ListParagraph"/>
        <w:ind w:hanging="0"/>
        <w:jc w:val="center"/>
        <w:rPr>
          <w:b/>
          <w:b/>
        </w:rPr>
      </w:pPr>
      <w:r>
        <w:rPr>
          <w:b/>
        </w:rPr>
        <w:t>VŠICHNI STRÁVNÍCI MOHOU ODHLÁSIT STRAVNÉ NA TELEFONNÍM ČÍSLE</w:t>
      </w:r>
    </w:p>
    <w:p>
      <w:pPr>
        <w:pStyle w:val="ListParagraph"/>
        <w:jc w:val="center"/>
        <w:rPr>
          <w:b/>
          <w:b/>
        </w:rPr>
      </w:pPr>
      <w:r>
        <w:rPr>
          <w:b/>
        </w:rPr>
        <w:t>376 595 190</w:t>
      </w:r>
    </w:p>
    <w:p>
      <w:pPr>
        <w:pStyle w:val="ListParagraph"/>
        <w:jc w:val="center"/>
        <w:rPr>
          <w:b/>
          <w:b/>
        </w:rPr>
      </w:pPr>
      <w:r>
        <w:rPr>
          <w:b/>
        </w:rPr>
      </w:r>
    </w:p>
    <w:p>
      <w:pPr>
        <w:pStyle w:val="ListParagraph"/>
        <w:jc w:val="center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  <w:t>V Pačejově: 1. 9. 2023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>………………………………………</w:t>
      </w:r>
      <w:r>
        <w:rPr/>
        <w:t>.                                                                                   ………………………………………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 xml:space="preserve">            </w:t>
      </w:r>
      <w:r>
        <w:rPr/>
        <w:t>vedoucí ŠJ                                                                                                          ředitelka MŠ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roman"/>
    <w:pitch w:val="variable"/>
  </w:font>
  <w:font w:name="Arial Black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Calibri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  <w:rFonts w:cstheme="minorBidi"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ab127f"/>
    <w:rPr>
      <w:rFonts w:ascii="Segoe UI" w:hAnsi="Segoe UI" w:cs="Segoe UI"/>
      <w:sz w:val="18"/>
      <w:szCs w:val="18"/>
    </w:rPr>
  </w:style>
  <w:style w:type="character" w:styleId="Odrky">
    <w:name w:val="Odrážky"/>
    <w:qFormat/>
    <w:rPr>
      <w:rFonts w:ascii="OpenSymbol" w:hAnsi="OpenSymbol" w:eastAsia="OpenSymbol" w:cs="OpenSymbol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5949f9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ab127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Application>LibreOffice/7.3.2.2$Windows_X86_64 LibreOffice_project/49f2b1bff42cfccbd8f788c8dc32c1c309559be0</Application>
  <AppVersion>15.0000</AppVersion>
  <Pages>1</Pages>
  <Words>276</Words>
  <Characters>1260</Characters>
  <CharactersWithSpaces>1856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2017-08-30T12:00:00Z</dcterms:created>
  <dc:creator>uzivatel</dc:creator>
  <dc:description/>
  <dc:language>cs-CZ</dc:language>
  <cp:lastModifiedBy/>
  <cp:lastPrinted>2022-08-25T12:27:45Z</cp:lastPrinted>
  <dcterms:modified xsi:type="dcterms:W3CDTF">2023-08-23T11:28:36Z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